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50" w:rsidRDefault="00456AED"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表1</w:t>
      </w:r>
      <w:r>
        <w:rPr>
          <w:rFonts w:ascii="仿宋_GB2312" w:eastAsia="仿宋_GB2312"/>
          <w:b/>
          <w:bCs/>
          <w:sz w:val="32"/>
          <w:szCs w:val="32"/>
        </w:rPr>
        <w:t>.</w:t>
      </w:r>
      <w:r>
        <w:rPr>
          <w:rFonts w:ascii="仿宋_GB2312" w:eastAsia="仿宋_GB2312" w:hint="eastAsia"/>
          <w:b/>
          <w:bCs/>
          <w:sz w:val="32"/>
          <w:szCs w:val="32"/>
        </w:rPr>
        <w:t>山东省木材工业非关税壁垒现状研究调查问卷表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92"/>
        <w:gridCol w:w="988"/>
        <w:gridCol w:w="1051"/>
        <w:gridCol w:w="582"/>
        <w:gridCol w:w="782"/>
        <w:gridCol w:w="484"/>
        <w:gridCol w:w="1045"/>
        <w:gridCol w:w="1167"/>
        <w:gridCol w:w="395"/>
        <w:gridCol w:w="1534"/>
      </w:tblGrid>
      <w:tr w:rsidR="00B94950" w:rsidTr="00044D7E">
        <w:trPr>
          <w:trHeight w:val="317"/>
          <w:jc w:val="center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7E" w:rsidRDefault="00456AED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企业名称</w:t>
            </w:r>
          </w:p>
          <w:p w:rsidR="00B94950" w:rsidRDefault="00044D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(单位公章)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Pr="007441F1" w:rsidRDefault="00B94950" w:rsidP="00044D7E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类型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</w:tr>
      <w:tr w:rsidR="00B94950" w:rsidTr="00044D7E">
        <w:trPr>
          <w:trHeight w:val="259"/>
          <w:jc w:val="center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通讯地址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法定代表人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</w:tr>
      <w:tr w:rsidR="00B94950" w:rsidTr="00044D7E">
        <w:trPr>
          <w:trHeight w:val="283"/>
          <w:jc w:val="center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注册资本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经营范围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</w:tr>
      <w:tr w:rsidR="00B94950" w:rsidTr="00044D7E">
        <w:trPr>
          <w:trHeight w:val="283"/>
          <w:jc w:val="center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填表人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职务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手机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邮箱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</w:tr>
      <w:tr w:rsidR="00B94950" w:rsidTr="00044D7E">
        <w:trPr>
          <w:cantSplit/>
          <w:trHeight w:val="306"/>
          <w:jc w:val="center"/>
        </w:trPr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企业经营简介</w:t>
            </w:r>
          </w:p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（国际贸易）</w:t>
            </w:r>
          </w:p>
        </w:tc>
        <w:tc>
          <w:tcPr>
            <w:tcW w:w="2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主要进口原材料</w:t>
            </w:r>
          </w:p>
        </w:tc>
        <w:tc>
          <w:tcPr>
            <w:tcW w:w="2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用量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进口量</w:t>
            </w:r>
          </w:p>
        </w:tc>
      </w:tr>
      <w:tr w:rsidR="00B94950" w:rsidTr="00044D7E">
        <w:trPr>
          <w:cantSplit/>
          <w:trHeight w:val="306"/>
          <w:jc w:val="center"/>
        </w:trPr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</w:pPr>
          </w:p>
        </w:tc>
        <w:tc>
          <w:tcPr>
            <w:tcW w:w="20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2019年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2020年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2019年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2020年</w:t>
            </w:r>
          </w:p>
        </w:tc>
      </w:tr>
      <w:tr w:rsidR="00B94950" w:rsidTr="00044D7E">
        <w:trPr>
          <w:cantSplit/>
          <w:trHeight w:val="374"/>
          <w:jc w:val="center"/>
        </w:trPr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</w:tr>
      <w:tr w:rsidR="00B94950" w:rsidTr="00044D7E">
        <w:trPr>
          <w:cantSplit/>
          <w:trHeight w:val="374"/>
          <w:jc w:val="center"/>
        </w:trPr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进口额（2019年）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进口额（2020年）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</w:tr>
      <w:tr w:rsidR="00B94950" w:rsidTr="00044D7E">
        <w:trPr>
          <w:cantSplit/>
          <w:trHeight w:val="341"/>
          <w:jc w:val="center"/>
        </w:trPr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原材料产地</w:t>
            </w:r>
          </w:p>
        </w:tc>
        <w:tc>
          <w:tcPr>
            <w:tcW w:w="2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贸易方式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</w:tr>
      <w:tr w:rsidR="00B94950" w:rsidTr="00044D7E">
        <w:trPr>
          <w:cantSplit/>
          <w:trHeight w:val="271"/>
          <w:jc w:val="center"/>
        </w:trPr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主要出口产品</w:t>
            </w:r>
          </w:p>
        </w:tc>
        <w:tc>
          <w:tcPr>
            <w:tcW w:w="2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产量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出口量</w:t>
            </w:r>
          </w:p>
        </w:tc>
      </w:tr>
      <w:tr w:rsidR="00B94950" w:rsidTr="00044D7E">
        <w:trPr>
          <w:cantSplit/>
          <w:trHeight w:val="271"/>
          <w:jc w:val="center"/>
        </w:trPr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</w:pPr>
          </w:p>
        </w:tc>
        <w:tc>
          <w:tcPr>
            <w:tcW w:w="20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</w:pPr>
            <w:r>
              <w:rPr>
                <w:rFonts w:ascii="宋体" w:hint="eastAsia"/>
                <w:sz w:val="24"/>
              </w:rPr>
              <w:t>2019年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</w:pPr>
            <w:r>
              <w:rPr>
                <w:rFonts w:ascii="宋体" w:hint="eastAsia"/>
                <w:sz w:val="24"/>
              </w:rPr>
              <w:t>2020年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2019年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2020年</w:t>
            </w:r>
          </w:p>
        </w:tc>
      </w:tr>
      <w:tr w:rsidR="00B94950" w:rsidTr="00044D7E">
        <w:trPr>
          <w:cantSplit/>
          <w:trHeight w:val="362"/>
          <w:jc w:val="center"/>
        </w:trPr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</w:tr>
      <w:tr w:rsidR="00B94950" w:rsidTr="00044D7E">
        <w:trPr>
          <w:cantSplit/>
          <w:trHeight w:val="327"/>
          <w:jc w:val="center"/>
        </w:trPr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出口额（2019年）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出口额（2020年）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</w:tr>
      <w:tr w:rsidR="00B94950" w:rsidTr="00044D7E">
        <w:trPr>
          <w:cantSplit/>
          <w:trHeight w:val="311"/>
          <w:jc w:val="center"/>
        </w:trPr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出口国家</w:t>
            </w:r>
          </w:p>
        </w:tc>
        <w:tc>
          <w:tcPr>
            <w:tcW w:w="2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贸易方式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</w:tr>
      <w:tr w:rsidR="00B94950" w:rsidTr="00044D7E">
        <w:trPr>
          <w:cantSplit/>
          <w:trHeight w:val="589"/>
          <w:jc w:val="center"/>
        </w:trPr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木材进出口贸易主要影响因素</w:t>
            </w:r>
          </w:p>
        </w:tc>
        <w:tc>
          <w:tcPr>
            <w:tcW w:w="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jc w:val="center"/>
              <w:rPr>
                <w:rFonts w:ascii="宋体"/>
                <w:sz w:val="24"/>
              </w:rPr>
            </w:pPr>
          </w:p>
        </w:tc>
      </w:tr>
      <w:tr w:rsidR="00B94950" w:rsidTr="00002C40">
        <w:trPr>
          <w:trHeight w:val="442"/>
          <w:jc w:val="center"/>
        </w:trPr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企业出口的产品标准是否高于出口国对产品的标准？</w:t>
            </w:r>
          </w:p>
        </w:tc>
        <w:tc>
          <w:tcPr>
            <w:tcW w:w="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ind w:firstLineChars="250" w:firstLine="600"/>
              <w:rPr>
                <w:rFonts w:ascii="宋体"/>
                <w:sz w:val="24"/>
              </w:rPr>
            </w:pPr>
          </w:p>
        </w:tc>
      </w:tr>
      <w:tr w:rsidR="00B94950" w:rsidTr="00002C40">
        <w:trPr>
          <w:trHeight w:val="314"/>
          <w:jc w:val="center"/>
        </w:trPr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企业是否遭遇非关税贸易壁垒？</w:t>
            </w:r>
          </w:p>
        </w:tc>
        <w:tc>
          <w:tcPr>
            <w:tcW w:w="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ind w:firstLineChars="250" w:firstLine="600"/>
              <w:rPr>
                <w:rFonts w:ascii="宋体"/>
                <w:sz w:val="24"/>
              </w:rPr>
            </w:pPr>
          </w:p>
        </w:tc>
      </w:tr>
      <w:tr w:rsidR="00B94950" w:rsidTr="00002C40">
        <w:trPr>
          <w:trHeight w:val="303"/>
          <w:jc w:val="center"/>
        </w:trPr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非关税壁垒的成本（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019</w:t>
            </w:r>
            <w:r>
              <w:rPr>
                <w:rFonts w:hint="eastAsia"/>
                <w:sz w:val="24"/>
              </w:rPr>
              <w:t>年）</w:t>
            </w:r>
          </w:p>
        </w:tc>
        <w:tc>
          <w:tcPr>
            <w:tcW w:w="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ind w:firstLineChars="250" w:firstLine="600"/>
              <w:rPr>
                <w:rFonts w:ascii="宋体"/>
                <w:sz w:val="24"/>
              </w:rPr>
            </w:pPr>
          </w:p>
        </w:tc>
      </w:tr>
      <w:tr w:rsidR="00B94950" w:rsidTr="00002C40">
        <w:trPr>
          <w:trHeight w:val="291"/>
          <w:jc w:val="center"/>
        </w:trPr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非关税壁垒的成本（</w:t>
            </w:r>
            <w:r>
              <w:rPr>
                <w:rFonts w:hint="eastAsia"/>
                <w:sz w:val="24"/>
              </w:rPr>
              <w:t>2020</w:t>
            </w:r>
            <w:r>
              <w:rPr>
                <w:rFonts w:hint="eastAsia"/>
                <w:sz w:val="24"/>
              </w:rPr>
              <w:t>年）</w:t>
            </w:r>
          </w:p>
        </w:tc>
        <w:tc>
          <w:tcPr>
            <w:tcW w:w="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ind w:firstLineChars="250" w:firstLine="600"/>
              <w:rPr>
                <w:rFonts w:ascii="宋体"/>
                <w:sz w:val="24"/>
              </w:rPr>
            </w:pPr>
          </w:p>
        </w:tc>
      </w:tr>
      <w:tr w:rsidR="00B94950" w:rsidTr="00002C40">
        <w:trPr>
          <w:trHeight w:val="531"/>
          <w:jc w:val="center"/>
        </w:trPr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企业出口木材制品受阻召回情况及原因</w:t>
            </w:r>
          </w:p>
        </w:tc>
        <w:tc>
          <w:tcPr>
            <w:tcW w:w="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ind w:firstLineChars="250" w:firstLine="600"/>
              <w:rPr>
                <w:rFonts w:ascii="宋体"/>
                <w:sz w:val="24"/>
              </w:rPr>
            </w:pPr>
          </w:p>
        </w:tc>
      </w:tr>
      <w:tr w:rsidR="00B94950" w:rsidTr="00002C40">
        <w:trPr>
          <w:trHeight w:val="605"/>
          <w:jc w:val="center"/>
        </w:trPr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企业是否设有应对国际贸易摩擦机构及名称</w:t>
            </w:r>
          </w:p>
        </w:tc>
        <w:tc>
          <w:tcPr>
            <w:tcW w:w="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ind w:firstLineChars="250" w:firstLine="600"/>
              <w:rPr>
                <w:rFonts w:ascii="宋体"/>
                <w:sz w:val="24"/>
              </w:rPr>
            </w:pPr>
          </w:p>
        </w:tc>
      </w:tr>
      <w:tr w:rsidR="00B94950" w:rsidTr="00002C40">
        <w:trPr>
          <w:trHeight w:val="442"/>
          <w:jc w:val="center"/>
        </w:trPr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企业是否设有应对国际贸易摩擦专人或专业团队</w:t>
            </w:r>
          </w:p>
        </w:tc>
        <w:tc>
          <w:tcPr>
            <w:tcW w:w="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ind w:firstLineChars="250" w:firstLine="600"/>
              <w:rPr>
                <w:rFonts w:ascii="宋体"/>
                <w:sz w:val="24"/>
              </w:rPr>
            </w:pPr>
          </w:p>
        </w:tc>
      </w:tr>
      <w:tr w:rsidR="00B94950" w:rsidTr="00002C40">
        <w:trPr>
          <w:trHeight w:val="442"/>
          <w:jc w:val="center"/>
        </w:trPr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</w:pPr>
            <w:r>
              <w:rPr>
                <w:rFonts w:hint="eastAsia"/>
                <w:sz w:val="24"/>
              </w:rPr>
              <w:t>是否需要开展“山东省木材工业国际贸易摩擦应对巡回辅导”</w:t>
            </w:r>
          </w:p>
        </w:tc>
        <w:tc>
          <w:tcPr>
            <w:tcW w:w="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ind w:firstLineChars="250" w:firstLine="600"/>
              <w:rPr>
                <w:rFonts w:ascii="宋体"/>
                <w:sz w:val="24"/>
              </w:rPr>
            </w:pPr>
          </w:p>
        </w:tc>
      </w:tr>
      <w:tr w:rsidR="00B94950" w:rsidTr="00002C40">
        <w:trPr>
          <w:trHeight w:val="442"/>
          <w:jc w:val="center"/>
        </w:trPr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“山东省木材工业非关税壁垒现状研究”的必要性</w:t>
            </w:r>
          </w:p>
        </w:tc>
        <w:tc>
          <w:tcPr>
            <w:tcW w:w="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ind w:firstLineChars="250" w:firstLine="600"/>
              <w:rPr>
                <w:rFonts w:ascii="宋体"/>
                <w:sz w:val="24"/>
              </w:rPr>
            </w:pPr>
          </w:p>
        </w:tc>
      </w:tr>
      <w:tr w:rsidR="00B94950" w:rsidTr="00002C40">
        <w:trPr>
          <w:trHeight w:val="442"/>
          <w:jc w:val="center"/>
        </w:trPr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</w:pPr>
            <w:r>
              <w:rPr>
                <w:rFonts w:hint="eastAsia"/>
                <w:sz w:val="24"/>
              </w:rPr>
              <w:t>“一带一路”倡议是否促进了木材加工企业出口贸易的发展</w:t>
            </w:r>
          </w:p>
        </w:tc>
        <w:tc>
          <w:tcPr>
            <w:tcW w:w="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ind w:firstLineChars="250" w:firstLine="600"/>
              <w:rPr>
                <w:rFonts w:ascii="宋体"/>
                <w:sz w:val="24"/>
              </w:rPr>
            </w:pPr>
          </w:p>
        </w:tc>
        <w:bookmarkStart w:id="0" w:name="_GoBack"/>
        <w:bookmarkEnd w:id="0"/>
      </w:tr>
      <w:tr w:rsidR="00B94950" w:rsidTr="00002C40">
        <w:trPr>
          <w:trHeight w:val="755"/>
          <w:jc w:val="center"/>
        </w:trPr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jc w:val="center"/>
              <w:rPr>
                <w:sz w:val="24"/>
              </w:rPr>
            </w:pPr>
            <w:r>
              <w:rPr>
                <w:rFonts w:ascii="宋体"/>
                <w:sz w:val="24"/>
              </w:rPr>
              <w:t>企业</w:t>
            </w:r>
            <w:r>
              <w:rPr>
                <w:rFonts w:ascii="宋体" w:hint="eastAsia"/>
                <w:sz w:val="24"/>
              </w:rPr>
              <w:t>面临的非关税壁垒情况有哪些，如何规避以及应对</w:t>
            </w:r>
          </w:p>
        </w:tc>
        <w:tc>
          <w:tcPr>
            <w:tcW w:w="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ind w:firstLineChars="250" w:firstLine="600"/>
              <w:rPr>
                <w:rFonts w:ascii="宋体"/>
                <w:sz w:val="24"/>
              </w:rPr>
            </w:pPr>
          </w:p>
        </w:tc>
      </w:tr>
      <w:tr w:rsidR="00B94950" w:rsidTr="00002C40">
        <w:trPr>
          <w:trHeight w:val="976"/>
          <w:jc w:val="center"/>
        </w:trPr>
        <w:tc>
          <w:tcPr>
            <w:tcW w:w="3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456AED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企业需要山东省国际贸易摩擦预警工作站（山东省林业产业联合会）提供哪些服务</w:t>
            </w:r>
          </w:p>
        </w:tc>
        <w:tc>
          <w:tcPr>
            <w:tcW w:w="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50" w:rsidRDefault="00B94950">
            <w:pPr>
              <w:ind w:firstLineChars="250" w:firstLine="600"/>
              <w:rPr>
                <w:rFonts w:ascii="宋体"/>
                <w:sz w:val="24"/>
              </w:rPr>
            </w:pPr>
          </w:p>
        </w:tc>
      </w:tr>
    </w:tbl>
    <w:p w:rsidR="00B94950" w:rsidRPr="003F18B2" w:rsidRDefault="00B94950" w:rsidP="007441F1">
      <w:pPr>
        <w:tabs>
          <w:tab w:val="left" w:pos="722"/>
        </w:tabs>
        <w:rPr>
          <w:rFonts w:ascii="仿宋" w:eastAsia="仿宋" w:hAnsi="仿宋" w:cs="仿宋"/>
          <w:b/>
          <w:bCs/>
          <w:sz w:val="32"/>
          <w:szCs w:val="36"/>
        </w:rPr>
      </w:pPr>
    </w:p>
    <w:sectPr w:rsidR="00B94950" w:rsidRPr="003F18B2" w:rsidSect="00A07E29">
      <w:pgSz w:w="11906" w:h="16838"/>
      <w:pgMar w:top="1701" w:right="1134" w:bottom="141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6D2" w:rsidRDefault="007646D2" w:rsidP="008A2BFF">
      <w:r>
        <w:separator/>
      </w:r>
    </w:p>
  </w:endnote>
  <w:endnote w:type="continuationSeparator" w:id="0">
    <w:p w:rsidR="007646D2" w:rsidRDefault="007646D2" w:rsidP="008A2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6D2" w:rsidRDefault="007646D2" w:rsidP="008A2BFF">
      <w:r>
        <w:separator/>
      </w:r>
    </w:p>
  </w:footnote>
  <w:footnote w:type="continuationSeparator" w:id="0">
    <w:p w:rsidR="007646D2" w:rsidRDefault="007646D2" w:rsidP="008A2B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E39"/>
    <w:rsid w:val="00002C40"/>
    <w:rsid w:val="00031853"/>
    <w:rsid w:val="00044D7E"/>
    <w:rsid w:val="0006067B"/>
    <w:rsid w:val="00074598"/>
    <w:rsid w:val="000F2E5E"/>
    <w:rsid w:val="0011225C"/>
    <w:rsid w:val="00150C98"/>
    <w:rsid w:val="00221BF3"/>
    <w:rsid w:val="00276F4F"/>
    <w:rsid w:val="002B4823"/>
    <w:rsid w:val="003F18B2"/>
    <w:rsid w:val="00456AED"/>
    <w:rsid w:val="004A1E39"/>
    <w:rsid w:val="005338FF"/>
    <w:rsid w:val="00590FFC"/>
    <w:rsid w:val="005E7A6F"/>
    <w:rsid w:val="006109A4"/>
    <w:rsid w:val="00690D57"/>
    <w:rsid w:val="006C3B48"/>
    <w:rsid w:val="007441F1"/>
    <w:rsid w:val="007646D2"/>
    <w:rsid w:val="008A2BFF"/>
    <w:rsid w:val="008B4A0F"/>
    <w:rsid w:val="008B4BBC"/>
    <w:rsid w:val="00910AFE"/>
    <w:rsid w:val="0091163A"/>
    <w:rsid w:val="00930C7E"/>
    <w:rsid w:val="009D387F"/>
    <w:rsid w:val="009E0E9C"/>
    <w:rsid w:val="009F61A1"/>
    <w:rsid w:val="00A07E29"/>
    <w:rsid w:val="00A50694"/>
    <w:rsid w:val="00A9428E"/>
    <w:rsid w:val="00AB4503"/>
    <w:rsid w:val="00B70D5B"/>
    <w:rsid w:val="00B94950"/>
    <w:rsid w:val="00C86A33"/>
    <w:rsid w:val="00CB6239"/>
    <w:rsid w:val="00CF12B2"/>
    <w:rsid w:val="00D13F96"/>
    <w:rsid w:val="00D32BD6"/>
    <w:rsid w:val="00D344A1"/>
    <w:rsid w:val="00D37699"/>
    <w:rsid w:val="00D729CB"/>
    <w:rsid w:val="00D74C75"/>
    <w:rsid w:val="00D77783"/>
    <w:rsid w:val="00D93878"/>
    <w:rsid w:val="00E300F6"/>
    <w:rsid w:val="00EE1153"/>
    <w:rsid w:val="00F12C30"/>
    <w:rsid w:val="00F81178"/>
    <w:rsid w:val="038D478C"/>
    <w:rsid w:val="03A46FBC"/>
    <w:rsid w:val="04D4311C"/>
    <w:rsid w:val="04F53FFD"/>
    <w:rsid w:val="055764FB"/>
    <w:rsid w:val="070655A4"/>
    <w:rsid w:val="075243F2"/>
    <w:rsid w:val="08557AAA"/>
    <w:rsid w:val="08C512FD"/>
    <w:rsid w:val="09966859"/>
    <w:rsid w:val="09B1015C"/>
    <w:rsid w:val="09BE1608"/>
    <w:rsid w:val="0B241F29"/>
    <w:rsid w:val="0C005BF4"/>
    <w:rsid w:val="0CF62B51"/>
    <w:rsid w:val="10BE08DA"/>
    <w:rsid w:val="110832E1"/>
    <w:rsid w:val="12446028"/>
    <w:rsid w:val="17D31922"/>
    <w:rsid w:val="17D7666E"/>
    <w:rsid w:val="1EF313B6"/>
    <w:rsid w:val="1F555B28"/>
    <w:rsid w:val="204E1DBA"/>
    <w:rsid w:val="20605E3F"/>
    <w:rsid w:val="22E657CD"/>
    <w:rsid w:val="2386061B"/>
    <w:rsid w:val="245B3A53"/>
    <w:rsid w:val="27966AC8"/>
    <w:rsid w:val="27D873D5"/>
    <w:rsid w:val="28765520"/>
    <w:rsid w:val="2ACB2680"/>
    <w:rsid w:val="2DD96FA4"/>
    <w:rsid w:val="332E1EF4"/>
    <w:rsid w:val="35BC4588"/>
    <w:rsid w:val="3F7A0D35"/>
    <w:rsid w:val="40F97E82"/>
    <w:rsid w:val="411C3ACC"/>
    <w:rsid w:val="42131C4D"/>
    <w:rsid w:val="424323EB"/>
    <w:rsid w:val="43C50E90"/>
    <w:rsid w:val="43CE069E"/>
    <w:rsid w:val="46084947"/>
    <w:rsid w:val="46296DC3"/>
    <w:rsid w:val="48F2172D"/>
    <w:rsid w:val="4DAD5D47"/>
    <w:rsid w:val="4DD4253A"/>
    <w:rsid w:val="4E6A1D6D"/>
    <w:rsid w:val="4EE81A5B"/>
    <w:rsid w:val="507A31B8"/>
    <w:rsid w:val="51FC5948"/>
    <w:rsid w:val="52126A34"/>
    <w:rsid w:val="529B1EFD"/>
    <w:rsid w:val="53D31C5D"/>
    <w:rsid w:val="565A0470"/>
    <w:rsid w:val="57C0556E"/>
    <w:rsid w:val="5808223C"/>
    <w:rsid w:val="58125A73"/>
    <w:rsid w:val="5A373EFB"/>
    <w:rsid w:val="5CDC7259"/>
    <w:rsid w:val="5D19269F"/>
    <w:rsid w:val="5DFF1BA7"/>
    <w:rsid w:val="5FC74238"/>
    <w:rsid w:val="60F718AF"/>
    <w:rsid w:val="61D43397"/>
    <w:rsid w:val="638B53D4"/>
    <w:rsid w:val="662B7C0E"/>
    <w:rsid w:val="67482194"/>
    <w:rsid w:val="69461892"/>
    <w:rsid w:val="6AAE64C3"/>
    <w:rsid w:val="6B41407D"/>
    <w:rsid w:val="6B931C0E"/>
    <w:rsid w:val="6C3471F0"/>
    <w:rsid w:val="6C5264FD"/>
    <w:rsid w:val="6DA225B1"/>
    <w:rsid w:val="70235F8A"/>
    <w:rsid w:val="712F5BC2"/>
    <w:rsid w:val="71E46F96"/>
    <w:rsid w:val="72FB5EFF"/>
    <w:rsid w:val="734533A2"/>
    <w:rsid w:val="76740A2C"/>
    <w:rsid w:val="7B4B46D2"/>
    <w:rsid w:val="7E835BB8"/>
    <w:rsid w:val="7FA22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E2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A07E29"/>
    <w:pPr>
      <w:keepNext/>
      <w:spacing w:beforeLines="50" w:afterLines="50" w:line="400" w:lineRule="exact"/>
      <w:jc w:val="center"/>
      <w:outlineLvl w:val="0"/>
    </w:pPr>
    <w:rPr>
      <w:rFonts w:eastAsia="黑体"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07E2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qFormat/>
    <w:rsid w:val="00A07E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qFormat/>
    <w:rsid w:val="00A07E29"/>
    <w:rPr>
      <w:rFonts w:ascii="Calibri" w:eastAsia="黑体" w:hAnsi="Calibri"/>
      <w:bCs/>
      <w:kern w:val="2"/>
      <w:sz w:val="30"/>
      <w:szCs w:val="24"/>
    </w:rPr>
  </w:style>
  <w:style w:type="paragraph" w:styleId="a5">
    <w:name w:val="header"/>
    <w:basedOn w:val="a"/>
    <w:link w:val="Char"/>
    <w:rsid w:val="008A2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A2BFF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8A2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A2BF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2021-09-06T00:49:00Z</dcterms:created>
  <dcterms:modified xsi:type="dcterms:W3CDTF">2021-09-15T02:40:00Z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9CF519D39F514457B40B215991ABC458</vt:lpwstr>
  </property>
</Properties>
</file>